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8" w:rsidRPr="004D468C" w:rsidRDefault="00D660F8" w:rsidP="000B759D">
      <w:pPr>
        <w:pStyle w:val="BodyText"/>
        <w:spacing w:line="360" w:lineRule="auto"/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282.2pt;height:423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0B759D">
        <w:rPr>
          <w:rFonts w:ascii="Times New Roman" w:hAnsi="Times New Roman"/>
          <w:b/>
          <w:color w:val="000080"/>
          <w:sz w:val="32"/>
          <w:szCs w:val="32"/>
          <w:lang w:val="ru-RU"/>
        </w:rPr>
        <w:t>17 мая 2014 года с 12 часов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общественный Музей Харьковского Культурного Центра </w:t>
      </w:r>
      <w:r w:rsidRPr="000B759D">
        <w:rPr>
          <w:rFonts w:ascii="Times New Roman" w:hAnsi="Times New Roman"/>
          <w:b/>
          <w:color w:val="000080"/>
          <w:lang w:val="ru-RU"/>
        </w:rPr>
        <w:t>имени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Н.К.Рериха</w:t>
      </w:r>
      <w:r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представляет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программу</w:t>
      </w:r>
    </w:p>
    <w:p w:rsidR="00D660F8" w:rsidRPr="00634AF2" w:rsidRDefault="00D660F8" w:rsidP="00634AF2">
      <w:pPr>
        <w:pStyle w:val="BodyText"/>
        <w:spacing w:line="360" w:lineRule="auto"/>
        <w:jc w:val="center"/>
        <w:rPr>
          <w:rFonts w:ascii="Times New Roman" w:hAnsi="Times New Roman"/>
          <w:b/>
          <w:color w:val="000080"/>
          <w:sz w:val="32"/>
          <w:szCs w:val="32"/>
          <w:lang w:val="ru-RU"/>
        </w:rPr>
      </w:pPr>
      <w:r w:rsidRPr="00634AF2">
        <w:rPr>
          <w:rFonts w:ascii="Times New Roman" w:hAnsi="Times New Roman"/>
          <w:b/>
          <w:color w:val="000080"/>
          <w:sz w:val="32"/>
          <w:szCs w:val="32"/>
          <w:lang w:val="ru-RU"/>
        </w:rPr>
        <w:t>«ДЕНЬ  В  МУЗЕЕ»</w:t>
      </w:r>
    </w:p>
    <w:p w:rsidR="00D660F8" w:rsidRPr="004D468C" w:rsidRDefault="00D660F8" w:rsidP="00E15D70">
      <w:pPr>
        <w:jc w:val="center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>посвященную Международному Дню Музеев и Всеукраинскому Дню работников культуры.</w:t>
      </w:r>
    </w:p>
    <w:p w:rsidR="00D660F8" w:rsidRPr="004D468C" w:rsidRDefault="00D660F8" w:rsidP="00E15D70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В программе:</w:t>
      </w:r>
    </w:p>
    <w:p w:rsidR="00D660F8" w:rsidRPr="004D468C" w:rsidRDefault="00D660F8" w:rsidP="00747182">
      <w:pPr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0B759D">
        <w:rPr>
          <w:rFonts w:ascii="Times New Roman" w:hAnsi="Times New Roman"/>
          <w:b/>
          <w:color w:val="000080"/>
          <w:sz w:val="28"/>
          <w:szCs w:val="28"/>
          <w:lang w:val="ru-RU"/>
        </w:rPr>
        <w:t>12.00-13.00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Знакомство с Харьковским Культурным Центром имени Н.К.</w:t>
      </w:r>
      <w:r>
        <w:rPr>
          <w:rFonts w:ascii="Times New Roman" w:hAnsi="Times New Roman"/>
          <w:color w:val="000080"/>
          <w:sz w:val="28"/>
          <w:szCs w:val="28"/>
          <w:lang w:val="ru-RU"/>
        </w:rPr>
        <w:t xml:space="preserve"> Р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ериха и </w:t>
      </w:r>
      <w:r>
        <w:rPr>
          <w:rFonts w:ascii="Times New Roman" w:hAnsi="Times New Roman"/>
          <w:color w:val="000080"/>
          <w:sz w:val="28"/>
          <w:szCs w:val="28"/>
          <w:lang w:val="ru-RU"/>
        </w:rPr>
        <w:t xml:space="preserve">экскурсия по новой 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>выставк</w:t>
      </w:r>
      <w:r>
        <w:rPr>
          <w:rFonts w:ascii="Times New Roman" w:hAnsi="Times New Roman"/>
          <w:color w:val="000080"/>
          <w:sz w:val="28"/>
          <w:szCs w:val="28"/>
          <w:lang w:val="ru-RU"/>
        </w:rPr>
        <w:t>е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«Мир через Культуру. Наследие Рерихов и современность»</w:t>
      </w:r>
      <w:r>
        <w:rPr>
          <w:rFonts w:ascii="Times New Roman" w:hAnsi="Times New Roman"/>
          <w:b/>
          <w:color w:val="000080"/>
          <w:sz w:val="28"/>
          <w:szCs w:val="28"/>
          <w:lang w:val="ru-RU"/>
        </w:rPr>
        <w:t>.</w:t>
      </w:r>
    </w:p>
    <w:p w:rsidR="00D660F8" w:rsidRPr="004D468C" w:rsidRDefault="00D660F8" w:rsidP="00747182">
      <w:pPr>
        <w:jc w:val="both"/>
        <w:rPr>
          <w:rFonts w:ascii="Times New Roman" w:hAnsi="Times New Roman"/>
          <w:b/>
          <w:i/>
          <w:color w:val="000080"/>
          <w:sz w:val="28"/>
          <w:szCs w:val="28"/>
          <w:lang w:val="ru-RU"/>
        </w:rPr>
      </w:pPr>
      <w:r w:rsidRPr="000B759D">
        <w:rPr>
          <w:rFonts w:ascii="Times New Roman" w:hAnsi="Times New Roman"/>
          <w:b/>
          <w:color w:val="000080"/>
          <w:sz w:val="28"/>
          <w:szCs w:val="28"/>
          <w:lang w:val="ru-RU"/>
        </w:rPr>
        <w:t>13.00-14.00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«Письмена»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– </w:t>
      </w:r>
      <w:r w:rsidRPr="00634AF2">
        <w:rPr>
          <w:rFonts w:ascii="Times New Roman" w:hAnsi="Times New Roman"/>
          <w:color w:val="000080"/>
          <w:sz w:val="28"/>
          <w:szCs w:val="28"/>
          <w:lang w:val="ru-RU"/>
        </w:rPr>
        <w:t>видеофильм режиссера Валерия Шатина (о Николае Константиновиче Рерихе).</w:t>
      </w:r>
    </w:p>
    <w:p w:rsidR="00D660F8" w:rsidRPr="004D468C" w:rsidRDefault="00D660F8" w:rsidP="00747182">
      <w:pPr>
        <w:jc w:val="both"/>
        <w:rPr>
          <w:rFonts w:ascii="Times New Roman" w:hAnsi="Times New Roman"/>
          <w:b/>
          <w:i/>
          <w:color w:val="000080"/>
          <w:sz w:val="28"/>
          <w:szCs w:val="28"/>
          <w:lang w:val="ru-RU"/>
        </w:rPr>
      </w:pPr>
      <w:r w:rsidRPr="000B759D">
        <w:rPr>
          <w:rFonts w:ascii="Times New Roman" w:hAnsi="Times New Roman"/>
          <w:b/>
          <w:color w:val="000080"/>
          <w:sz w:val="28"/>
          <w:szCs w:val="28"/>
          <w:lang w:val="ru-RU"/>
        </w:rPr>
        <w:t>14.00-15.30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«Время собирать камни»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– </w:t>
      </w:r>
      <w:r w:rsidRPr="00634AF2">
        <w:rPr>
          <w:rFonts w:ascii="Times New Roman" w:hAnsi="Times New Roman"/>
          <w:color w:val="000080"/>
          <w:sz w:val="28"/>
          <w:szCs w:val="28"/>
          <w:lang w:val="ru-RU"/>
        </w:rPr>
        <w:t>видеофильм режиссера Валерия Шатина.</w:t>
      </w:r>
      <w:r w:rsidRPr="004D468C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 xml:space="preserve"> </w:t>
      </w:r>
    </w:p>
    <w:p w:rsidR="00D660F8" w:rsidRPr="004D468C" w:rsidRDefault="00D660F8" w:rsidP="00857372">
      <w:pPr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15.30-16.00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Международная общественная организация «Международный Центр Рерихов»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– Ассоциированный член ДОИ ООН, Ассоциированный член Международной Организации Национальных Трастов, Коллективный член Международного совета музеев (ИКОМ), Член Всеевропейской федерации по культурному наследию «ЕВРОПА НОСТРА». </w:t>
      </w:r>
      <w:r w:rsidRPr="004D468C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>Видео-визитка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. </w:t>
      </w:r>
    </w:p>
    <w:p w:rsidR="00D660F8" w:rsidRPr="004D468C" w:rsidRDefault="00D660F8" w:rsidP="00747182">
      <w:pPr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16.00-16.30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Открытие Международного проекта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«Пакт Рериха. История и современность»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в Парижской штаб-квартире ЮНЕСКО. </w:t>
      </w:r>
      <w:r w:rsidRPr="004D468C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>Видеозапись открытия.</w:t>
      </w:r>
    </w:p>
    <w:p w:rsidR="00D660F8" w:rsidRPr="004D468C" w:rsidRDefault="00D660F8" w:rsidP="00747182">
      <w:pPr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16.30-17.30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«Культура и цивилизация. Энергетика культуры»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– </w:t>
      </w:r>
      <w:r w:rsidRPr="004D468C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 xml:space="preserve">видеозапись </w:t>
      </w:r>
      <w:r w:rsidRPr="00634AF2">
        <w:rPr>
          <w:rFonts w:ascii="Times New Roman" w:hAnsi="Times New Roman"/>
          <w:color w:val="000080"/>
          <w:sz w:val="28"/>
          <w:szCs w:val="28"/>
          <w:lang w:val="ru-RU"/>
        </w:rPr>
        <w:t>интервью с Генеральным директором Центра-Музея имени Н.К.Рериха, вице-президентом Международного Центра Рерихов, академиком Людмилой Васильевной Шапошниковой.</w:t>
      </w:r>
    </w:p>
    <w:p w:rsidR="00D660F8" w:rsidRPr="004D468C" w:rsidRDefault="00D660F8" w:rsidP="00747182">
      <w:pPr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17.30-20.00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</w:t>
      </w:r>
      <w:r w:rsidRPr="004D468C">
        <w:rPr>
          <w:rFonts w:ascii="Times New Roman" w:hAnsi="Times New Roman"/>
          <w:b/>
          <w:color w:val="000080"/>
          <w:sz w:val="28"/>
          <w:szCs w:val="28"/>
          <w:lang w:val="ru-RU"/>
        </w:rPr>
        <w:t>«Зов космической эволюции»</w:t>
      </w:r>
      <w:r w:rsidRPr="004D468C">
        <w:rPr>
          <w:rFonts w:ascii="Times New Roman" w:hAnsi="Times New Roman"/>
          <w:color w:val="000080"/>
          <w:sz w:val="28"/>
          <w:szCs w:val="28"/>
          <w:lang w:val="ru-RU"/>
        </w:rPr>
        <w:t xml:space="preserve"> – </w:t>
      </w:r>
      <w:r w:rsidRPr="00634AF2">
        <w:rPr>
          <w:rFonts w:ascii="Times New Roman" w:hAnsi="Times New Roman"/>
          <w:color w:val="000080"/>
          <w:sz w:val="28"/>
          <w:szCs w:val="28"/>
          <w:lang w:val="ru-RU"/>
        </w:rPr>
        <w:t>авторский видеофильм Генерального директора Центра-Музея имени Н.К.Рериха, вице-президента Международного Центра Рерихов академика Л.В.Шапошниковой.</w:t>
      </w:r>
      <w:r w:rsidRPr="004D468C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 xml:space="preserve"> </w:t>
      </w:r>
    </w:p>
    <w:sectPr w:rsidR="00D660F8" w:rsidRPr="004D468C" w:rsidSect="00131D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00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B26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4C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9C3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5AC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8B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A4C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0A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89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3E5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A6"/>
    <w:rsid w:val="000B759D"/>
    <w:rsid w:val="00131D20"/>
    <w:rsid w:val="00230D36"/>
    <w:rsid w:val="002F1196"/>
    <w:rsid w:val="003311D4"/>
    <w:rsid w:val="00431372"/>
    <w:rsid w:val="004D468C"/>
    <w:rsid w:val="00614360"/>
    <w:rsid w:val="00634AF2"/>
    <w:rsid w:val="00747182"/>
    <w:rsid w:val="00754F46"/>
    <w:rsid w:val="00857372"/>
    <w:rsid w:val="009941A6"/>
    <w:rsid w:val="00A7316F"/>
    <w:rsid w:val="00C9180A"/>
    <w:rsid w:val="00CD00FF"/>
    <w:rsid w:val="00D660F8"/>
    <w:rsid w:val="00DF45DF"/>
    <w:rsid w:val="00E00497"/>
    <w:rsid w:val="00E01F33"/>
    <w:rsid w:val="00E1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7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D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180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1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0BD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215</Words>
  <Characters>1232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2014-05-13T16:46:00Z</dcterms:created>
  <dcterms:modified xsi:type="dcterms:W3CDTF">2014-05-14T06:28:00Z</dcterms:modified>
</cp:coreProperties>
</file>